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DDED68" w14:textId="77777777" w:rsidR="00706687" w:rsidRDefault="00AC2636">
      <w:pPr>
        <w:pStyle w:val="Title"/>
        <w:rPr>
          <w:rFonts w:ascii="Garamond" w:eastAsia="Garamond" w:hAnsi="Garamond" w:cs="Garamond"/>
          <w:smallCaps/>
          <w:sz w:val="36"/>
          <w:szCs w:val="36"/>
        </w:rPr>
      </w:pPr>
      <w:r>
        <w:rPr>
          <w:rFonts w:ascii="Garamond" w:eastAsia="Garamond" w:hAnsi="Garamond" w:cs="Garamond"/>
          <w:smallCaps/>
          <w:sz w:val="36"/>
          <w:szCs w:val="36"/>
        </w:rPr>
        <w:t xml:space="preserve"> </w:t>
      </w:r>
      <w:r w:rsidR="00E84F4D">
        <w:rPr>
          <w:rFonts w:ascii="Garamond" w:eastAsia="Garamond" w:hAnsi="Garamond" w:cs="Garamond"/>
          <w:smallCaps/>
          <w:sz w:val="36"/>
          <w:szCs w:val="36"/>
        </w:rPr>
        <w:t>JOE IRISH</w:t>
      </w:r>
    </w:p>
    <w:p w14:paraId="07E988EC" w14:textId="2A8D3543" w:rsidR="00706687" w:rsidRDefault="000A1C4A">
      <w:pPr>
        <w:jc w:val="center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1234 Fighting Irish Rd</w:t>
      </w:r>
      <w:r w:rsidR="008A0021">
        <w:rPr>
          <w:rFonts w:ascii="Garamond" w:eastAsia="Garamond" w:hAnsi="Garamond" w:cs="Garamond"/>
          <w:sz w:val="22"/>
          <w:szCs w:val="22"/>
        </w:rPr>
        <w:t>,</w:t>
      </w:r>
      <w:r w:rsidR="00AC2636">
        <w:rPr>
          <w:rFonts w:ascii="Garamond" w:eastAsia="Garamond" w:hAnsi="Garamond" w:cs="Garamond"/>
          <w:sz w:val="22"/>
          <w:szCs w:val="22"/>
        </w:rPr>
        <w:t xml:space="preserve"> </w:t>
      </w:r>
      <w:r>
        <w:rPr>
          <w:rFonts w:ascii="Garamond" w:eastAsia="Garamond" w:hAnsi="Garamond" w:cs="Garamond"/>
          <w:sz w:val="22"/>
          <w:szCs w:val="22"/>
        </w:rPr>
        <w:t>South Bend</w:t>
      </w:r>
      <w:r w:rsidR="00AC2636">
        <w:rPr>
          <w:rFonts w:ascii="Garamond" w:eastAsia="Garamond" w:hAnsi="Garamond" w:cs="Garamond"/>
          <w:sz w:val="22"/>
          <w:szCs w:val="22"/>
        </w:rPr>
        <w:t xml:space="preserve">, </w:t>
      </w:r>
      <w:r>
        <w:rPr>
          <w:rFonts w:ascii="Garamond" w:eastAsia="Garamond" w:hAnsi="Garamond" w:cs="Garamond"/>
          <w:sz w:val="22"/>
          <w:szCs w:val="22"/>
        </w:rPr>
        <w:t>IN</w:t>
      </w:r>
      <w:r w:rsidR="00AC2636">
        <w:rPr>
          <w:rFonts w:ascii="Garamond" w:eastAsia="Garamond" w:hAnsi="Garamond" w:cs="Garamond"/>
          <w:smallCaps/>
          <w:sz w:val="22"/>
          <w:szCs w:val="22"/>
        </w:rPr>
        <w:t xml:space="preserve"> </w:t>
      </w:r>
      <w:r w:rsidR="00CC4A10">
        <w:rPr>
          <w:rFonts w:ascii="Garamond" w:eastAsia="Garamond" w:hAnsi="Garamond" w:cs="Garamond"/>
          <w:sz w:val="22"/>
          <w:szCs w:val="22"/>
        </w:rPr>
        <w:t>46</w:t>
      </w:r>
      <w:r w:rsidR="007B24D0">
        <w:rPr>
          <w:rFonts w:ascii="Garamond" w:eastAsia="Garamond" w:hAnsi="Garamond" w:cs="Garamond"/>
          <w:sz w:val="22"/>
          <w:szCs w:val="22"/>
        </w:rPr>
        <w:t>556</w:t>
      </w:r>
      <w:r w:rsidR="00AC2636">
        <w:rPr>
          <w:rFonts w:ascii="Garamond" w:eastAsia="Garamond" w:hAnsi="Garamond" w:cs="Garamond"/>
          <w:sz w:val="22"/>
          <w:szCs w:val="22"/>
        </w:rPr>
        <w:t xml:space="preserve"> </w:t>
      </w:r>
      <w:r w:rsidR="008A0021">
        <w:rPr>
          <w:rFonts w:ascii="Wingdings" w:eastAsia="Symbol" w:hAnsi="Wingdings" w:cs="Symbol"/>
          <w:sz w:val="22"/>
          <w:szCs w:val="22"/>
        </w:rPr>
        <w:t></w:t>
      </w:r>
      <w:r w:rsidR="00AC2636">
        <w:rPr>
          <w:rFonts w:ascii="Garamond" w:eastAsia="Garamond" w:hAnsi="Garamond" w:cs="Garamond"/>
          <w:sz w:val="22"/>
          <w:szCs w:val="22"/>
        </w:rPr>
        <w:t xml:space="preserve"> (</w:t>
      </w:r>
      <w:r>
        <w:rPr>
          <w:rFonts w:ascii="Garamond" w:eastAsia="Garamond" w:hAnsi="Garamond" w:cs="Garamond"/>
          <w:sz w:val="22"/>
          <w:szCs w:val="22"/>
        </w:rPr>
        <w:t>274</w:t>
      </w:r>
      <w:r w:rsidR="00AC2636">
        <w:rPr>
          <w:rFonts w:ascii="Garamond" w:eastAsia="Garamond" w:hAnsi="Garamond" w:cs="Garamond"/>
          <w:sz w:val="22"/>
          <w:szCs w:val="22"/>
        </w:rPr>
        <w:t xml:space="preserve">) </w:t>
      </w:r>
      <w:r w:rsidR="00205559">
        <w:rPr>
          <w:rFonts w:ascii="Garamond" w:eastAsia="Garamond" w:hAnsi="Garamond" w:cs="Garamond"/>
          <w:sz w:val="22"/>
          <w:szCs w:val="22"/>
        </w:rPr>
        <w:t>123</w:t>
      </w:r>
      <w:r w:rsidR="00AC2636">
        <w:rPr>
          <w:rFonts w:ascii="Garamond" w:eastAsia="Garamond" w:hAnsi="Garamond" w:cs="Garamond"/>
          <w:sz w:val="22"/>
          <w:szCs w:val="22"/>
        </w:rPr>
        <w:t>-</w:t>
      </w:r>
      <w:r w:rsidR="00205559">
        <w:rPr>
          <w:rFonts w:ascii="Garamond" w:eastAsia="Garamond" w:hAnsi="Garamond" w:cs="Garamond"/>
          <w:sz w:val="22"/>
          <w:szCs w:val="22"/>
        </w:rPr>
        <w:t>4567</w:t>
      </w:r>
      <w:r w:rsidR="00AC2636">
        <w:rPr>
          <w:rFonts w:ascii="Garamond" w:eastAsia="Garamond" w:hAnsi="Garamond" w:cs="Garamond"/>
          <w:sz w:val="22"/>
          <w:szCs w:val="22"/>
        </w:rPr>
        <w:t xml:space="preserve"> </w:t>
      </w:r>
      <w:r w:rsidR="008A0021">
        <w:rPr>
          <w:rFonts w:ascii="Wingdings" w:eastAsia="Symbol" w:hAnsi="Wingdings" w:cs="Symbol"/>
          <w:sz w:val="22"/>
          <w:szCs w:val="22"/>
        </w:rPr>
        <w:t></w:t>
      </w:r>
      <w:r w:rsidR="00AC2636" w:rsidRPr="000A1C4A">
        <w:rPr>
          <w:rFonts w:ascii="Garamond" w:eastAsia="Garamond" w:hAnsi="Garamond" w:cs="Garamond"/>
          <w:color w:val="auto"/>
          <w:sz w:val="22"/>
          <w:szCs w:val="22"/>
        </w:rPr>
        <w:t xml:space="preserve"> </w:t>
      </w:r>
      <w:r w:rsidRPr="000A1C4A">
        <w:rPr>
          <w:rFonts w:ascii="Garamond" w:eastAsia="Garamond" w:hAnsi="Garamond" w:cs="Garamond"/>
          <w:color w:val="auto"/>
          <w:sz w:val="22"/>
          <w:szCs w:val="22"/>
        </w:rPr>
        <w:t>j</w:t>
      </w:r>
      <w:r w:rsidR="00E84F4D">
        <w:rPr>
          <w:rFonts w:ascii="Garamond" w:eastAsia="Garamond" w:hAnsi="Garamond" w:cs="Garamond"/>
          <w:color w:val="auto"/>
          <w:sz w:val="22"/>
          <w:szCs w:val="22"/>
        </w:rPr>
        <w:t>irish</w:t>
      </w:r>
      <w:r w:rsidR="00AC2636" w:rsidRPr="000A1C4A">
        <w:rPr>
          <w:rFonts w:ascii="Garamond" w:eastAsia="Garamond" w:hAnsi="Garamond" w:cs="Garamond"/>
          <w:color w:val="auto"/>
          <w:sz w:val="22"/>
          <w:szCs w:val="22"/>
        </w:rPr>
        <w:t xml:space="preserve">@nd.edu </w:t>
      </w:r>
      <w:r w:rsidR="008A0021">
        <w:rPr>
          <w:rFonts w:ascii="Wingdings" w:eastAsia="Symbol" w:hAnsi="Wingdings" w:cs="Symbol"/>
          <w:sz w:val="22"/>
          <w:szCs w:val="22"/>
        </w:rPr>
        <w:t></w:t>
      </w:r>
      <w:r w:rsidR="00AC2636">
        <w:rPr>
          <w:rFonts w:ascii="Garamond" w:eastAsia="Garamond" w:hAnsi="Garamond" w:cs="Garamond"/>
          <w:sz w:val="22"/>
          <w:szCs w:val="22"/>
        </w:rPr>
        <w:t xml:space="preserve"> </w:t>
      </w:r>
      <w:r>
        <w:rPr>
          <w:rFonts w:ascii="Garamond" w:eastAsia="Garamond" w:hAnsi="Garamond" w:cs="Garamond"/>
          <w:color w:val="auto"/>
          <w:sz w:val="22"/>
          <w:szCs w:val="22"/>
        </w:rPr>
        <w:t>linkedi</w:t>
      </w:r>
      <w:r w:rsidR="00AC2636" w:rsidRPr="000A1C4A">
        <w:rPr>
          <w:rFonts w:ascii="Garamond" w:eastAsia="Garamond" w:hAnsi="Garamond" w:cs="Garamond"/>
          <w:color w:val="auto"/>
          <w:sz w:val="22"/>
          <w:szCs w:val="22"/>
        </w:rPr>
        <w:t>n</w:t>
      </w:r>
      <w:r w:rsidRPr="000A1C4A">
        <w:rPr>
          <w:rFonts w:ascii="Garamond" w:eastAsia="Garamond" w:hAnsi="Garamond" w:cs="Garamond"/>
          <w:color w:val="auto"/>
          <w:sz w:val="22"/>
          <w:szCs w:val="22"/>
        </w:rPr>
        <w:t>.com/</w:t>
      </w:r>
      <w:proofErr w:type="spellStart"/>
      <w:r w:rsidR="00E84F4D">
        <w:rPr>
          <w:rFonts w:ascii="Garamond" w:eastAsia="Garamond" w:hAnsi="Garamond" w:cs="Garamond"/>
          <w:color w:val="auto"/>
          <w:sz w:val="22"/>
          <w:szCs w:val="22"/>
        </w:rPr>
        <w:t>joe.irish</w:t>
      </w:r>
      <w:proofErr w:type="spellEnd"/>
    </w:p>
    <w:p w14:paraId="25368CEB" w14:textId="77777777" w:rsidR="00706687" w:rsidRDefault="00706687">
      <w:pPr>
        <w:pBdr>
          <w:bottom w:val="single" w:sz="4" w:space="1" w:color="000000"/>
        </w:pBdr>
        <w:rPr>
          <w:rFonts w:ascii="Garamond" w:eastAsia="Garamond" w:hAnsi="Garamond" w:cs="Garamond"/>
          <w:b/>
          <w:smallCaps/>
          <w:sz w:val="20"/>
          <w:szCs w:val="20"/>
        </w:rPr>
      </w:pPr>
    </w:p>
    <w:p w14:paraId="38C8DC47" w14:textId="77777777" w:rsidR="00706687" w:rsidRDefault="00AC2636">
      <w:pPr>
        <w:pBdr>
          <w:bottom w:val="single" w:sz="4" w:space="1" w:color="000000"/>
        </w:pBd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EDUCATION</w:t>
      </w:r>
    </w:p>
    <w:p w14:paraId="0CB75F85" w14:textId="77777777" w:rsidR="00706687" w:rsidRDefault="00AC2636">
      <w:pPr>
        <w:tabs>
          <w:tab w:val="right" w:pos="10800"/>
        </w:tabs>
        <w:rPr>
          <w:rFonts w:ascii="Garamond" w:eastAsia="Garamond" w:hAnsi="Garamond" w:cs="Garamond"/>
          <w:b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UNIVERSITY OF NOTRE DAME</w:t>
      </w:r>
      <w:r>
        <w:rPr>
          <w:rFonts w:ascii="Garamond" w:eastAsia="Garamond" w:hAnsi="Garamond" w:cs="Garamond"/>
          <w:b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Notre Dame, IN</w:t>
      </w:r>
    </w:p>
    <w:p w14:paraId="71D82EFB" w14:textId="0BB50D77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Master of Science in Engineering, Science &amp; Technology Entrepreneurship (ESTEEM)</w:t>
      </w:r>
      <w:r>
        <w:rPr>
          <w:rFonts w:ascii="Garamond" w:eastAsia="Garamond" w:hAnsi="Garamond" w:cs="Garamond"/>
          <w:sz w:val="21"/>
          <w:szCs w:val="21"/>
        </w:rPr>
        <w:tab/>
        <w:t>May 201</w:t>
      </w:r>
      <w:r w:rsidR="007B24D0">
        <w:rPr>
          <w:rFonts w:ascii="Garamond" w:eastAsia="Garamond" w:hAnsi="Garamond" w:cs="Garamond"/>
          <w:sz w:val="21"/>
          <w:szCs w:val="21"/>
        </w:rPr>
        <w:t>8</w:t>
      </w:r>
    </w:p>
    <w:p w14:paraId="0D8F3FD5" w14:textId="77777777" w:rsidR="00706687" w:rsidRDefault="00CC4A10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GPA: 3.9</w:t>
      </w:r>
      <w:r w:rsidR="00AC2636">
        <w:rPr>
          <w:rFonts w:ascii="Garamond" w:eastAsia="Garamond" w:hAnsi="Garamond" w:cs="Garamond"/>
          <w:sz w:val="21"/>
          <w:szCs w:val="21"/>
        </w:rPr>
        <w:t>/4.0</w:t>
      </w:r>
    </w:p>
    <w:p w14:paraId="4B90908A" w14:textId="77777777" w:rsidR="00706687" w:rsidRDefault="00E36CE9">
      <w:pPr>
        <w:numPr>
          <w:ilvl w:val="0"/>
          <w:numId w:val="1"/>
        </w:numPr>
        <w:tabs>
          <w:tab w:val="right" w:pos="1080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Capstone Thesis: </w:t>
      </w:r>
      <w:r>
        <w:rPr>
          <w:rFonts w:ascii="Garamond" w:eastAsia="Garamond" w:hAnsi="Garamond" w:cs="Garamond"/>
          <w:i/>
          <w:sz w:val="21"/>
          <w:szCs w:val="21"/>
        </w:rPr>
        <w:t>Enhancing S</w:t>
      </w:r>
      <w:r w:rsidR="00AC2636">
        <w:rPr>
          <w:rFonts w:ascii="Garamond" w:eastAsia="Garamond" w:hAnsi="Garamond" w:cs="Garamond"/>
          <w:i/>
          <w:sz w:val="21"/>
          <w:szCs w:val="21"/>
        </w:rPr>
        <w:t>trategic Drug Delivery</w:t>
      </w:r>
      <w:r>
        <w:rPr>
          <w:rFonts w:ascii="Garamond" w:eastAsia="Garamond" w:hAnsi="Garamond" w:cs="Garamond"/>
          <w:i/>
          <w:sz w:val="21"/>
          <w:szCs w:val="21"/>
        </w:rPr>
        <w:t xml:space="preserve"> Technologies</w:t>
      </w:r>
      <w:r w:rsidR="00AC2636">
        <w:rPr>
          <w:rFonts w:ascii="Garamond" w:eastAsia="Garamond" w:hAnsi="Garamond" w:cs="Garamond"/>
          <w:i/>
          <w:sz w:val="21"/>
          <w:szCs w:val="21"/>
        </w:rPr>
        <w:t>,</w:t>
      </w:r>
      <w:r w:rsidR="00AC2636">
        <w:rPr>
          <w:rFonts w:ascii="Garamond" w:eastAsia="Garamond" w:hAnsi="Garamond" w:cs="Garamond"/>
          <w:sz w:val="21"/>
          <w:szCs w:val="21"/>
        </w:rPr>
        <w:t xml:space="preserve"> sponsored by </w:t>
      </w:r>
      <w:r>
        <w:rPr>
          <w:rFonts w:ascii="Garamond" w:eastAsia="Garamond" w:hAnsi="Garamond" w:cs="Garamond"/>
          <w:sz w:val="21"/>
          <w:szCs w:val="21"/>
        </w:rPr>
        <w:t xml:space="preserve">Pharma </w:t>
      </w:r>
      <w:r w:rsidR="00CC4A10">
        <w:rPr>
          <w:rFonts w:ascii="Garamond" w:eastAsia="Garamond" w:hAnsi="Garamond" w:cs="Garamond"/>
          <w:sz w:val="21"/>
          <w:szCs w:val="21"/>
        </w:rPr>
        <w:t>Tech</w:t>
      </w:r>
      <w:r w:rsidR="00AC2636">
        <w:rPr>
          <w:rFonts w:ascii="Garamond" w:eastAsia="Garamond" w:hAnsi="Garamond" w:cs="Garamond"/>
          <w:sz w:val="21"/>
          <w:szCs w:val="21"/>
        </w:rPr>
        <w:t xml:space="preserve"> Inc.</w:t>
      </w:r>
    </w:p>
    <w:p w14:paraId="0405E6E3" w14:textId="77777777" w:rsidR="00706687" w:rsidRDefault="00AC2636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Awarded </w:t>
      </w:r>
      <w:r w:rsidR="00E36CE9">
        <w:rPr>
          <w:rFonts w:ascii="Garamond" w:eastAsia="Garamond" w:hAnsi="Garamond" w:cs="Garamond"/>
          <w:sz w:val="21"/>
          <w:szCs w:val="21"/>
        </w:rPr>
        <w:t>a partial tuition</w:t>
      </w:r>
      <w:r>
        <w:rPr>
          <w:rFonts w:ascii="Garamond" w:eastAsia="Garamond" w:hAnsi="Garamond" w:cs="Garamond"/>
          <w:sz w:val="21"/>
          <w:szCs w:val="21"/>
        </w:rPr>
        <w:t xml:space="preserve"> scholarship for academic achievement and professional experience</w:t>
      </w:r>
    </w:p>
    <w:p w14:paraId="71774364" w14:textId="77777777" w:rsidR="00706687" w:rsidRDefault="00706687">
      <w:pPr>
        <w:tabs>
          <w:tab w:val="right" w:pos="10800"/>
        </w:tabs>
        <w:rPr>
          <w:rFonts w:ascii="Garamond" w:eastAsia="Garamond" w:hAnsi="Garamond" w:cs="Garamond"/>
          <w:b/>
          <w:sz w:val="21"/>
          <w:szCs w:val="21"/>
        </w:rPr>
      </w:pPr>
    </w:p>
    <w:p w14:paraId="076144A0" w14:textId="0549A2F8" w:rsidR="00706687" w:rsidRDefault="00B1277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BOSTON</w:t>
      </w:r>
      <w:r w:rsidR="00970D1D">
        <w:rPr>
          <w:rFonts w:ascii="Garamond" w:eastAsia="Garamond" w:hAnsi="Garamond" w:cs="Garamond"/>
          <w:b/>
          <w:sz w:val="21"/>
          <w:szCs w:val="21"/>
        </w:rPr>
        <w:t xml:space="preserve"> COLLEGE</w:t>
      </w:r>
      <w:r w:rsidR="00AC2636">
        <w:rPr>
          <w:rFonts w:ascii="Garamond" w:eastAsia="Garamond" w:hAnsi="Garamond" w:cs="Garamond"/>
          <w:b/>
          <w:sz w:val="21"/>
          <w:szCs w:val="21"/>
        </w:rPr>
        <w:tab/>
      </w:r>
      <w:r w:rsidRPr="00B12776">
        <w:rPr>
          <w:rFonts w:ascii="Garamond" w:eastAsia="Garamond" w:hAnsi="Garamond" w:cs="Garamond"/>
          <w:sz w:val="21"/>
          <w:szCs w:val="21"/>
        </w:rPr>
        <w:t>Chestnut Hill, MA</w:t>
      </w:r>
    </w:p>
    <w:p w14:paraId="399253D1" w14:textId="77ACDD03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bookmarkStart w:id="0" w:name="_gjdgxs" w:colFirst="0" w:colLast="0"/>
      <w:bookmarkEnd w:id="0"/>
      <w:r>
        <w:rPr>
          <w:rFonts w:ascii="Garamond" w:eastAsia="Garamond" w:hAnsi="Garamond" w:cs="Garamond"/>
          <w:sz w:val="21"/>
          <w:szCs w:val="21"/>
        </w:rPr>
        <w:t>Bachelor of Arts in Chemistry &amp; Economics</w:t>
      </w:r>
      <w:r>
        <w:rPr>
          <w:rFonts w:ascii="Garamond" w:eastAsia="Garamond" w:hAnsi="Garamond" w:cs="Garamond"/>
          <w:sz w:val="21"/>
          <w:szCs w:val="21"/>
        </w:rPr>
        <w:tab/>
        <w:t>May 201</w:t>
      </w:r>
      <w:r w:rsidR="00B12776">
        <w:rPr>
          <w:rFonts w:ascii="Garamond" w:eastAsia="Garamond" w:hAnsi="Garamond" w:cs="Garamond"/>
          <w:sz w:val="21"/>
          <w:szCs w:val="21"/>
        </w:rPr>
        <w:t>7</w:t>
      </w:r>
    </w:p>
    <w:p w14:paraId="3DA63A6A" w14:textId="77777777" w:rsidR="00706687" w:rsidRDefault="00970D1D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GPA: 3.6</w:t>
      </w:r>
      <w:r w:rsidR="00AC2636">
        <w:rPr>
          <w:rFonts w:ascii="Garamond" w:eastAsia="Garamond" w:hAnsi="Garamond" w:cs="Garamond"/>
          <w:sz w:val="21"/>
          <w:szCs w:val="21"/>
        </w:rPr>
        <w:t>/4.0</w:t>
      </w:r>
    </w:p>
    <w:p w14:paraId="2D1BC4E8" w14:textId="77777777" w:rsidR="00706687" w:rsidRDefault="00706687">
      <w:pPr>
        <w:rPr>
          <w:rFonts w:ascii="Garamond" w:eastAsia="Garamond" w:hAnsi="Garamond" w:cs="Garamond"/>
          <w:sz w:val="21"/>
          <w:szCs w:val="21"/>
        </w:rPr>
      </w:pPr>
    </w:p>
    <w:p w14:paraId="1D5DCE4D" w14:textId="77777777" w:rsidR="00706687" w:rsidRDefault="00AC2636">
      <w:pPr>
        <w:pBdr>
          <w:bottom w:val="single" w:sz="4" w:space="1" w:color="000000"/>
        </w:pBd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PROFESSIONAL EXPERIENCE</w:t>
      </w:r>
    </w:p>
    <w:p w14:paraId="32C02788" w14:textId="77777777" w:rsidR="00706687" w:rsidRDefault="00F279C8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BROWN</w:t>
      </w:r>
      <w:r w:rsidR="00AC2636">
        <w:rPr>
          <w:rFonts w:ascii="Garamond" w:eastAsia="Garamond" w:hAnsi="Garamond" w:cs="Garamond"/>
          <w:b/>
          <w:sz w:val="21"/>
          <w:szCs w:val="21"/>
        </w:rPr>
        <w:t xml:space="preserve"> SCHOOL OF MEDICINE</w:t>
      </w:r>
      <w:r w:rsidR="00AC2636">
        <w:rPr>
          <w:rFonts w:ascii="Garamond" w:eastAsia="Garamond" w:hAnsi="Garamond" w:cs="Garamond"/>
          <w:b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Providence, RI</w:t>
      </w:r>
    </w:p>
    <w:p w14:paraId="10B951CB" w14:textId="65F8261D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bookmarkStart w:id="1" w:name="_30j0zll" w:colFirst="0" w:colLast="0"/>
      <w:bookmarkEnd w:id="1"/>
      <w:r>
        <w:rPr>
          <w:rFonts w:ascii="Garamond" w:eastAsia="Garamond" w:hAnsi="Garamond" w:cs="Garamond"/>
          <w:sz w:val="21"/>
          <w:szCs w:val="21"/>
        </w:rPr>
        <w:t xml:space="preserve">Business Intern, Center for Biomedical </w:t>
      </w:r>
      <w:r w:rsidR="00F86969">
        <w:rPr>
          <w:rFonts w:ascii="Garamond" w:eastAsia="Garamond" w:hAnsi="Garamond" w:cs="Garamond"/>
          <w:sz w:val="21"/>
          <w:szCs w:val="21"/>
        </w:rPr>
        <w:t>Technology (CB</w:t>
      </w:r>
      <w:r>
        <w:rPr>
          <w:rFonts w:ascii="Garamond" w:eastAsia="Garamond" w:hAnsi="Garamond" w:cs="Garamond"/>
          <w:sz w:val="21"/>
          <w:szCs w:val="21"/>
        </w:rPr>
        <w:t>T)</w:t>
      </w:r>
      <w:r>
        <w:rPr>
          <w:rFonts w:ascii="Garamond" w:eastAsia="Garamond" w:hAnsi="Garamond" w:cs="Garamond"/>
          <w:b/>
          <w:i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Summer 201</w:t>
      </w:r>
      <w:r w:rsidR="00B12776">
        <w:rPr>
          <w:rFonts w:ascii="Garamond" w:eastAsia="Garamond" w:hAnsi="Garamond" w:cs="Garamond"/>
          <w:sz w:val="21"/>
          <w:szCs w:val="21"/>
        </w:rPr>
        <w:t>6</w:t>
      </w:r>
    </w:p>
    <w:p w14:paraId="308393DE" w14:textId="77777777" w:rsidR="00706687" w:rsidRDefault="00AC2636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Led business development efforts for two newly created medical technology start-ups; identified target markets and analyzed economic impact, increasing potential for long-term viability of both ventures</w:t>
      </w:r>
    </w:p>
    <w:p w14:paraId="42CC6B30" w14:textId="77777777" w:rsidR="00706687" w:rsidRDefault="00AC2636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Conducted primary research through interviewing 50 potential economic buyers and end-users, validating the hypothesized clinical, technical, and economic need for a unique in-hospital medical device</w:t>
      </w:r>
    </w:p>
    <w:p w14:paraId="3738EB7A" w14:textId="77777777" w:rsidR="00706687" w:rsidRDefault="00AC2636">
      <w:pPr>
        <w:numPr>
          <w:ilvl w:val="0"/>
          <w:numId w:val="1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Pitched to potential strategic partners, advisors, and investors from the Partners HealthCare network on a weekly basis, generating future investment leads and ongoing relationships</w:t>
      </w:r>
    </w:p>
    <w:p w14:paraId="1DAE7566" w14:textId="77777777" w:rsidR="00706687" w:rsidRDefault="00706687">
      <w:pPr>
        <w:tabs>
          <w:tab w:val="right" w:pos="9360"/>
        </w:tabs>
        <w:rPr>
          <w:rFonts w:ascii="Garamond" w:eastAsia="Garamond" w:hAnsi="Garamond" w:cs="Garamond"/>
          <w:sz w:val="21"/>
          <w:szCs w:val="21"/>
        </w:rPr>
      </w:pPr>
    </w:p>
    <w:p w14:paraId="48DA87DF" w14:textId="77777777" w:rsidR="00706687" w:rsidRDefault="00F86969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HEALTHTECH INC.</w:t>
      </w:r>
      <w:r w:rsidR="00AC2636">
        <w:rPr>
          <w:rFonts w:ascii="Garamond" w:eastAsia="Garamond" w:hAnsi="Garamond" w:cs="Garamond"/>
          <w:sz w:val="21"/>
          <w:szCs w:val="21"/>
        </w:rPr>
        <w:tab/>
        <w:t>Chicago, IL</w:t>
      </w:r>
    </w:p>
    <w:p w14:paraId="029B4A3C" w14:textId="523B9DB8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Independent Contractor</w:t>
      </w:r>
      <w:r>
        <w:rPr>
          <w:rFonts w:ascii="Garamond" w:eastAsia="Garamond" w:hAnsi="Garamond" w:cs="Garamond"/>
          <w:sz w:val="21"/>
          <w:szCs w:val="21"/>
        </w:rPr>
        <w:tab/>
        <w:t>August 201</w:t>
      </w:r>
      <w:r w:rsidR="00B95DD6">
        <w:rPr>
          <w:rFonts w:ascii="Garamond" w:eastAsia="Garamond" w:hAnsi="Garamond" w:cs="Garamond"/>
          <w:sz w:val="21"/>
          <w:szCs w:val="21"/>
        </w:rPr>
        <w:t>5</w:t>
      </w:r>
      <w:r>
        <w:rPr>
          <w:rFonts w:ascii="Garamond" w:eastAsia="Garamond" w:hAnsi="Garamond" w:cs="Garamond"/>
          <w:sz w:val="21"/>
          <w:szCs w:val="21"/>
        </w:rPr>
        <w:t xml:space="preserve"> &amp; January 201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</w:p>
    <w:p w14:paraId="1A7B9992" w14:textId="77777777" w:rsidR="00706687" w:rsidRDefault="00AC2636">
      <w:pPr>
        <w:numPr>
          <w:ilvl w:val="0"/>
          <w:numId w:val="2"/>
        </w:numPr>
        <w:tabs>
          <w:tab w:val="right" w:pos="9360"/>
        </w:tabs>
        <w:ind w:hanging="360"/>
        <w:rPr>
          <w:sz w:val="21"/>
          <w:szCs w:val="21"/>
        </w:rPr>
      </w:pPr>
      <w:bookmarkStart w:id="2" w:name="_1fob9te" w:colFirst="0" w:colLast="0"/>
      <w:bookmarkEnd w:id="2"/>
      <w:r>
        <w:rPr>
          <w:rFonts w:ascii="Garamond" w:eastAsia="Garamond" w:hAnsi="Garamond" w:cs="Garamond"/>
          <w:sz w:val="21"/>
          <w:szCs w:val="21"/>
        </w:rPr>
        <w:t>Estimated financial opportunity tied to reducing four hospital-acquired infections, revealing $14M in annual unrealized revenues</w:t>
      </w:r>
    </w:p>
    <w:p w14:paraId="12BF2B3E" w14:textId="77777777" w:rsidR="00706687" w:rsidRDefault="00AC2636">
      <w:pPr>
        <w:numPr>
          <w:ilvl w:val="0"/>
          <w:numId w:val="2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Structured 6000+ data-points into a cost savings visualization, improving communication between sales team and customers</w:t>
      </w:r>
    </w:p>
    <w:p w14:paraId="4AEAB2A7" w14:textId="77777777" w:rsidR="00706687" w:rsidRDefault="00AC2636">
      <w:pPr>
        <w:numPr>
          <w:ilvl w:val="0"/>
          <w:numId w:val="2"/>
        </w:numPr>
        <w:tabs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Projected annual future cash flows as a pro-forma income statement; provided data to leadership in order to drive decisions</w:t>
      </w:r>
    </w:p>
    <w:p w14:paraId="28D4954C" w14:textId="77777777" w:rsidR="00706687" w:rsidRDefault="00706687">
      <w:pPr>
        <w:tabs>
          <w:tab w:val="right" w:pos="9360"/>
        </w:tabs>
        <w:ind w:left="360"/>
        <w:rPr>
          <w:rFonts w:ascii="Garamond" w:eastAsia="Garamond" w:hAnsi="Garamond" w:cs="Garamond"/>
          <w:sz w:val="21"/>
          <w:szCs w:val="21"/>
        </w:rPr>
      </w:pPr>
    </w:p>
    <w:p w14:paraId="7E705C46" w14:textId="77777777" w:rsidR="00706687" w:rsidRDefault="00F86969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ST150 INC.</w:t>
      </w:r>
      <w:r w:rsidR="00AC2636">
        <w:rPr>
          <w:rFonts w:ascii="Garamond" w:eastAsia="Garamond" w:hAnsi="Garamond" w:cs="Garamond"/>
          <w:sz w:val="21"/>
          <w:szCs w:val="21"/>
        </w:rPr>
        <w:tab/>
        <w:t>Cambridge, MA</w:t>
      </w:r>
    </w:p>
    <w:p w14:paraId="3790D733" w14:textId="1B707D46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Business Development &amp; Strategy Intern, Health Group</w:t>
      </w:r>
      <w:r>
        <w:rPr>
          <w:rFonts w:ascii="Garamond" w:eastAsia="Garamond" w:hAnsi="Garamond" w:cs="Garamond"/>
          <w:b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Summer 201</w:t>
      </w:r>
      <w:r w:rsidR="00B12776">
        <w:rPr>
          <w:rFonts w:ascii="Garamond" w:eastAsia="Garamond" w:hAnsi="Garamond" w:cs="Garamond"/>
          <w:sz w:val="21"/>
          <w:szCs w:val="21"/>
        </w:rPr>
        <w:t>5</w:t>
      </w:r>
    </w:p>
    <w:p w14:paraId="4A9C9D6A" w14:textId="77777777" w:rsidR="00706687" w:rsidRDefault="00AC2636">
      <w:pPr>
        <w:numPr>
          <w:ilvl w:val="0"/>
          <w:numId w:val="4"/>
        </w:numPr>
        <w:tabs>
          <w:tab w:val="right" w:pos="10800"/>
        </w:tabs>
        <w:ind w:hanging="360"/>
        <w:contextualSpacing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Investigated and prioritized multiple target markets valued near $10B for the commercialization of a wearable medical biosensor</w:t>
      </w:r>
    </w:p>
    <w:p w14:paraId="754FB5D5" w14:textId="77777777" w:rsidR="00706687" w:rsidRDefault="00AC2636">
      <w:pPr>
        <w:numPr>
          <w:ilvl w:val="0"/>
          <w:numId w:val="4"/>
        </w:numPr>
        <w:tabs>
          <w:tab w:val="right" w:pos="10800"/>
        </w:tabs>
        <w:ind w:hanging="360"/>
        <w:contextualSpacing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Constructed timeline of a $2M research and development program with a biopharmaceutical company, leading to partnership</w:t>
      </w:r>
    </w:p>
    <w:p w14:paraId="0DFFB3C7" w14:textId="77777777" w:rsidR="00706687" w:rsidRDefault="00AC2636">
      <w:pPr>
        <w:numPr>
          <w:ilvl w:val="0"/>
          <w:numId w:val="4"/>
        </w:numPr>
        <w:tabs>
          <w:tab w:val="right" w:pos="10800"/>
        </w:tabs>
        <w:ind w:hanging="360"/>
        <w:contextualSpacing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Self-directed the conceptualization of a product with $1B market potential; provided recommendations to MC10 co-founder</w:t>
      </w:r>
    </w:p>
    <w:p w14:paraId="25A09576" w14:textId="77777777" w:rsidR="00706687" w:rsidRDefault="00706687">
      <w:pPr>
        <w:tabs>
          <w:tab w:val="right" w:pos="9360"/>
        </w:tabs>
        <w:rPr>
          <w:rFonts w:ascii="Garamond" w:eastAsia="Garamond" w:hAnsi="Garamond" w:cs="Garamond"/>
          <w:sz w:val="21"/>
          <w:szCs w:val="21"/>
        </w:rPr>
      </w:pPr>
    </w:p>
    <w:p w14:paraId="1C92A43D" w14:textId="77777777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MED</w:t>
      </w:r>
      <w:r w:rsidR="00F86969">
        <w:rPr>
          <w:rFonts w:ascii="Garamond" w:eastAsia="Garamond" w:hAnsi="Garamond" w:cs="Garamond"/>
          <w:b/>
          <w:smallCaps/>
          <w:sz w:val="21"/>
          <w:szCs w:val="21"/>
        </w:rPr>
        <w:t>SYNC</w:t>
      </w:r>
      <w:r>
        <w:rPr>
          <w:rFonts w:ascii="Garamond" w:eastAsia="Garamond" w:hAnsi="Garamond" w:cs="Garamond"/>
          <w:b/>
          <w:smallCaps/>
          <w:sz w:val="21"/>
          <w:szCs w:val="21"/>
        </w:rPr>
        <w:t xml:space="preserve"> </w:t>
      </w:r>
      <w:r w:rsidR="00F86969">
        <w:rPr>
          <w:rFonts w:ascii="Garamond" w:eastAsia="Garamond" w:hAnsi="Garamond" w:cs="Garamond"/>
          <w:b/>
          <w:smallCaps/>
          <w:sz w:val="21"/>
          <w:szCs w:val="21"/>
        </w:rPr>
        <w:t>LLC</w:t>
      </w:r>
      <w:r>
        <w:rPr>
          <w:rFonts w:ascii="Garamond" w:eastAsia="Garamond" w:hAnsi="Garamond" w:cs="Garamond"/>
          <w:sz w:val="21"/>
          <w:szCs w:val="21"/>
        </w:rPr>
        <w:tab/>
        <w:t>Minneapolis, MN</w:t>
      </w:r>
    </w:p>
    <w:p w14:paraId="40B37FDE" w14:textId="054D460F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Business Development Intern, Cardiovascular Group</w:t>
      </w:r>
      <w:r>
        <w:rPr>
          <w:rFonts w:ascii="Garamond" w:eastAsia="Garamond" w:hAnsi="Garamond" w:cs="Garamond"/>
          <w:b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May 201</w:t>
      </w:r>
      <w:r w:rsidR="00B12776">
        <w:rPr>
          <w:rFonts w:ascii="Garamond" w:eastAsia="Garamond" w:hAnsi="Garamond" w:cs="Garamond"/>
          <w:sz w:val="21"/>
          <w:szCs w:val="21"/>
        </w:rPr>
        <w:t>3</w:t>
      </w:r>
    </w:p>
    <w:p w14:paraId="413D3AF8" w14:textId="77777777" w:rsidR="00706687" w:rsidRDefault="00AC2636">
      <w:pPr>
        <w:numPr>
          <w:ilvl w:val="0"/>
          <w:numId w:val="3"/>
        </w:numPr>
        <w:tabs>
          <w:tab w:val="left" w:pos="360"/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Researched demographics and economics of four countries to capture commercial, competitive, and regulatory climate</w:t>
      </w:r>
    </w:p>
    <w:p w14:paraId="650C1555" w14:textId="6DD7365B" w:rsidR="00706687" w:rsidRDefault="00AC2636">
      <w:pPr>
        <w:numPr>
          <w:ilvl w:val="0"/>
          <w:numId w:val="3"/>
        </w:numPr>
        <w:tabs>
          <w:tab w:val="left" w:pos="360"/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 xml:space="preserve">Compiled research into a formal presentation; presented analysis to a </w:t>
      </w:r>
      <w:proofErr w:type="spellStart"/>
      <w:r w:rsidR="00B95DD6">
        <w:rPr>
          <w:rFonts w:ascii="Garamond" w:eastAsia="Garamond" w:hAnsi="Garamond" w:cs="Garamond"/>
          <w:sz w:val="21"/>
          <w:szCs w:val="21"/>
        </w:rPr>
        <w:t>MedSync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Executive Committee member and key Cardiovascular Group decision makers</w:t>
      </w:r>
    </w:p>
    <w:p w14:paraId="1B9B4489" w14:textId="77777777" w:rsidR="00706687" w:rsidRDefault="00706687">
      <w:pPr>
        <w:tabs>
          <w:tab w:val="right" w:pos="9360"/>
        </w:tabs>
        <w:rPr>
          <w:rFonts w:ascii="Garamond" w:eastAsia="Garamond" w:hAnsi="Garamond" w:cs="Garamond"/>
          <w:sz w:val="21"/>
          <w:szCs w:val="21"/>
        </w:rPr>
      </w:pPr>
    </w:p>
    <w:p w14:paraId="2EA0E967" w14:textId="77777777" w:rsidR="00706687" w:rsidRDefault="00AC2636">
      <w:pPr>
        <w:tabs>
          <w:tab w:val="right" w:pos="9540"/>
          <w:tab w:val="right" w:pos="10512"/>
        </w:tabs>
        <w:rPr>
          <w:rFonts w:ascii="Garamond" w:eastAsia="Garamond" w:hAnsi="Garamond" w:cs="Garamond"/>
          <w:b/>
          <w:sz w:val="21"/>
          <w:szCs w:val="21"/>
          <w:u w:val="single"/>
        </w:rPr>
      </w:pPr>
      <w:r>
        <w:rPr>
          <w:rFonts w:ascii="Garamond" w:eastAsia="Garamond" w:hAnsi="Garamond" w:cs="Garamond"/>
          <w:b/>
          <w:sz w:val="21"/>
          <w:szCs w:val="21"/>
          <w:u w:val="single"/>
        </w:rPr>
        <w:t xml:space="preserve">LEADERSHIP &amp; </w:t>
      </w:r>
      <w:bookmarkStart w:id="3" w:name="_GoBack"/>
      <w:bookmarkEnd w:id="3"/>
      <w:r>
        <w:rPr>
          <w:rFonts w:ascii="Garamond" w:eastAsia="Garamond" w:hAnsi="Garamond" w:cs="Garamond"/>
          <w:b/>
          <w:sz w:val="21"/>
          <w:szCs w:val="21"/>
          <w:u w:val="single"/>
        </w:rPr>
        <w:t>SERVICE</w:t>
      </w:r>
      <w:r>
        <w:rPr>
          <w:rFonts w:ascii="Garamond" w:eastAsia="Garamond" w:hAnsi="Garamond" w:cs="Garamond"/>
          <w:b/>
          <w:sz w:val="21"/>
          <w:szCs w:val="21"/>
          <w:u w:val="single"/>
        </w:rPr>
        <w:tab/>
      </w:r>
      <w:r>
        <w:rPr>
          <w:rFonts w:ascii="Garamond" w:eastAsia="Garamond" w:hAnsi="Garamond" w:cs="Garamond"/>
          <w:b/>
          <w:sz w:val="21"/>
          <w:szCs w:val="21"/>
          <w:u w:val="single"/>
        </w:rPr>
        <w:tab/>
      </w:r>
      <w:r>
        <w:rPr>
          <w:rFonts w:ascii="Garamond" w:eastAsia="Garamond" w:hAnsi="Garamond" w:cs="Garamond"/>
          <w:b/>
          <w:sz w:val="21"/>
          <w:szCs w:val="21"/>
          <w:u w:val="single"/>
        </w:rPr>
        <w:tab/>
      </w:r>
    </w:p>
    <w:p w14:paraId="6E26DFA5" w14:textId="4753675B" w:rsidR="00706687" w:rsidRDefault="00B1277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BOSTON</w:t>
      </w:r>
      <w:r w:rsidR="00000195">
        <w:rPr>
          <w:rFonts w:ascii="Garamond" w:eastAsia="Garamond" w:hAnsi="Garamond" w:cs="Garamond"/>
          <w:b/>
          <w:sz w:val="21"/>
          <w:szCs w:val="21"/>
        </w:rPr>
        <w:t xml:space="preserve"> COLLEGE</w:t>
      </w:r>
      <w:r w:rsidR="00AC2636">
        <w:rPr>
          <w:rFonts w:ascii="Garamond" w:eastAsia="Garamond" w:hAnsi="Garamond" w:cs="Garamond"/>
          <w:b/>
          <w:sz w:val="21"/>
          <w:szCs w:val="21"/>
        </w:rPr>
        <w:t xml:space="preserve"> VARSITY ICE HOCKEY</w:t>
      </w:r>
      <w:r w:rsidR="00AC2636">
        <w:rPr>
          <w:rFonts w:ascii="Garamond" w:eastAsia="Garamond" w:hAnsi="Garamond" w:cs="Garamond"/>
          <w:sz w:val="21"/>
          <w:szCs w:val="21"/>
        </w:rPr>
        <w:tab/>
      </w:r>
      <w:r w:rsidRPr="00B12776">
        <w:rPr>
          <w:rFonts w:ascii="Garamond" w:eastAsia="Garamond" w:hAnsi="Garamond" w:cs="Garamond"/>
          <w:sz w:val="21"/>
          <w:szCs w:val="21"/>
        </w:rPr>
        <w:t>Chestnut Hill, MA</w:t>
      </w:r>
    </w:p>
    <w:p w14:paraId="645EA4DD" w14:textId="07F326EB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NCAA Division I Athletics</w:t>
      </w:r>
      <w:r>
        <w:rPr>
          <w:rFonts w:ascii="Garamond" w:eastAsia="Garamond" w:hAnsi="Garamond" w:cs="Garamond"/>
          <w:sz w:val="21"/>
          <w:szCs w:val="21"/>
        </w:rPr>
        <w:tab/>
        <w:t>September 201</w:t>
      </w:r>
      <w:r w:rsidR="00B95DD6">
        <w:rPr>
          <w:rFonts w:ascii="Garamond" w:eastAsia="Garamond" w:hAnsi="Garamond" w:cs="Garamond"/>
          <w:sz w:val="21"/>
          <w:szCs w:val="21"/>
        </w:rPr>
        <w:t>4</w:t>
      </w:r>
      <w:r>
        <w:rPr>
          <w:rFonts w:ascii="Garamond" w:eastAsia="Garamond" w:hAnsi="Garamond" w:cs="Garamond"/>
          <w:sz w:val="21"/>
          <w:szCs w:val="21"/>
        </w:rPr>
        <w:t xml:space="preserve"> – March 201</w:t>
      </w:r>
      <w:r w:rsidR="00B95DD6">
        <w:rPr>
          <w:rFonts w:ascii="Garamond" w:eastAsia="Garamond" w:hAnsi="Garamond" w:cs="Garamond"/>
          <w:sz w:val="21"/>
          <w:szCs w:val="21"/>
        </w:rPr>
        <w:t>7</w:t>
      </w:r>
    </w:p>
    <w:p w14:paraId="1DE7B018" w14:textId="5A87CCD4" w:rsidR="00706687" w:rsidRDefault="00AC2636">
      <w:pPr>
        <w:numPr>
          <w:ilvl w:val="0"/>
          <w:numId w:val="3"/>
        </w:numPr>
        <w:tabs>
          <w:tab w:val="left" w:pos="360"/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201</w:t>
      </w:r>
      <w:r w:rsidR="00B95DD6">
        <w:rPr>
          <w:rFonts w:ascii="Garamond" w:eastAsia="Garamond" w:hAnsi="Garamond" w:cs="Garamond"/>
          <w:sz w:val="21"/>
          <w:szCs w:val="21"/>
        </w:rPr>
        <w:t>4</w:t>
      </w:r>
      <w:r>
        <w:rPr>
          <w:rFonts w:ascii="Garamond" w:eastAsia="Garamond" w:hAnsi="Garamond" w:cs="Garamond"/>
          <w:sz w:val="21"/>
          <w:szCs w:val="21"/>
        </w:rPr>
        <w:t>-1</w:t>
      </w:r>
      <w:r w:rsidR="00B95DD6">
        <w:rPr>
          <w:rFonts w:ascii="Garamond" w:eastAsia="Garamond" w:hAnsi="Garamond" w:cs="Garamond"/>
          <w:sz w:val="21"/>
          <w:szCs w:val="21"/>
        </w:rPr>
        <w:t>5</w:t>
      </w:r>
      <w:r>
        <w:rPr>
          <w:rFonts w:ascii="Garamond" w:eastAsia="Garamond" w:hAnsi="Garamond" w:cs="Garamond"/>
          <w:sz w:val="21"/>
          <w:szCs w:val="21"/>
        </w:rPr>
        <w:t>, 201</w:t>
      </w:r>
      <w:r w:rsidR="00B95DD6">
        <w:rPr>
          <w:rFonts w:ascii="Garamond" w:eastAsia="Garamond" w:hAnsi="Garamond" w:cs="Garamond"/>
          <w:sz w:val="21"/>
          <w:szCs w:val="21"/>
        </w:rPr>
        <w:t>5</w:t>
      </w:r>
      <w:r>
        <w:rPr>
          <w:rFonts w:ascii="Garamond" w:eastAsia="Garamond" w:hAnsi="Garamond" w:cs="Garamond"/>
          <w:sz w:val="21"/>
          <w:szCs w:val="21"/>
        </w:rPr>
        <w:t>-1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  <w:r>
        <w:rPr>
          <w:rFonts w:ascii="Garamond" w:eastAsia="Garamond" w:hAnsi="Garamond" w:cs="Garamond"/>
          <w:sz w:val="21"/>
          <w:szCs w:val="21"/>
        </w:rPr>
        <w:t>, 201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  <w:r>
        <w:rPr>
          <w:rFonts w:ascii="Garamond" w:eastAsia="Garamond" w:hAnsi="Garamond" w:cs="Garamond"/>
          <w:sz w:val="21"/>
          <w:szCs w:val="21"/>
        </w:rPr>
        <w:t>-1</w:t>
      </w:r>
      <w:r w:rsidR="00B95DD6">
        <w:rPr>
          <w:rFonts w:ascii="Garamond" w:eastAsia="Garamond" w:hAnsi="Garamond" w:cs="Garamond"/>
          <w:sz w:val="21"/>
          <w:szCs w:val="21"/>
        </w:rPr>
        <w:t>7</w:t>
      </w:r>
      <w:r>
        <w:rPr>
          <w:rFonts w:ascii="Garamond" w:eastAsia="Garamond" w:hAnsi="Garamond" w:cs="Garamond"/>
          <w:sz w:val="21"/>
          <w:szCs w:val="21"/>
        </w:rPr>
        <w:t xml:space="preserve"> </w:t>
      </w:r>
      <w:proofErr w:type="spellStart"/>
      <w:r>
        <w:rPr>
          <w:rFonts w:ascii="Garamond" w:eastAsia="Garamond" w:hAnsi="Garamond" w:cs="Garamond"/>
          <w:sz w:val="21"/>
          <w:szCs w:val="21"/>
        </w:rPr>
        <w:t>Hockey</w:t>
      </w:r>
      <w:r w:rsidR="00B95DD6">
        <w:rPr>
          <w:rFonts w:ascii="Garamond" w:eastAsia="Garamond" w:hAnsi="Garamond" w:cs="Garamond"/>
          <w:sz w:val="21"/>
          <w:szCs w:val="21"/>
        </w:rPr>
        <w:t>Time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All-Academic Team</w:t>
      </w:r>
    </w:p>
    <w:p w14:paraId="5C5B3B38" w14:textId="35C5EE61" w:rsidR="00706687" w:rsidRDefault="00AC2636">
      <w:pPr>
        <w:numPr>
          <w:ilvl w:val="0"/>
          <w:numId w:val="3"/>
        </w:numPr>
        <w:tabs>
          <w:tab w:val="left" w:pos="360"/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201</w:t>
      </w:r>
      <w:r w:rsidR="00B95DD6">
        <w:rPr>
          <w:rFonts w:ascii="Garamond" w:eastAsia="Garamond" w:hAnsi="Garamond" w:cs="Garamond"/>
          <w:sz w:val="21"/>
          <w:szCs w:val="21"/>
        </w:rPr>
        <w:t>5</w:t>
      </w:r>
      <w:r>
        <w:rPr>
          <w:rFonts w:ascii="Garamond" w:eastAsia="Garamond" w:hAnsi="Garamond" w:cs="Garamond"/>
          <w:sz w:val="21"/>
          <w:szCs w:val="21"/>
        </w:rPr>
        <w:t>-1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  <w:r>
        <w:rPr>
          <w:rFonts w:ascii="Garamond" w:eastAsia="Garamond" w:hAnsi="Garamond" w:cs="Garamond"/>
          <w:sz w:val="21"/>
          <w:szCs w:val="21"/>
        </w:rPr>
        <w:t xml:space="preserve"> </w:t>
      </w:r>
      <w:r w:rsidR="00B12776">
        <w:rPr>
          <w:rFonts w:ascii="Garamond" w:eastAsia="Garamond" w:hAnsi="Garamond" w:cs="Garamond"/>
          <w:sz w:val="21"/>
          <w:szCs w:val="21"/>
        </w:rPr>
        <w:t>Bostonian</w:t>
      </w:r>
      <w:r>
        <w:rPr>
          <w:rFonts w:ascii="Garamond" w:eastAsia="Garamond" w:hAnsi="Garamond" w:cs="Garamond"/>
          <w:sz w:val="21"/>
          <w:szCs w:val="21"/>
        </w:rPr>
        <w:t xml:space="preserve"> Award: presented to the unsung hero of the team, as voted by teammates</w:t>
      </w:r>
    </w:p>
    <w:p w14:paraId="32FBBD85" w14:textId="77777777" w:rsidR="00706687" w:rsidRDefault="00AC2636">
      <w:pPr>
        <w:numPr>
          <w:ilvl w:val="0"/>
          <w:numId w:val="3"/>
        </w:numPr>
        <w:tabs>
          <w:tab w:val="left" w:pos="360"/>
          <w:tab w:val="right" w:pos="9360"/>
        </w:tabs>
        <w:ind w:hanging="360"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Acted as a career coach for 9 players, reviewing resumes and teaching networking skills—all players secured internship offers</w:t>
      </w:r>
    </w:p>
    <w:p w14:paraId="7EA2598D" w14:textId="77777777" w:rsidR="00706687" w:rsidRDefault="00706687">
      <w:pPr>
        <w:rPr>
          <w:rFonts w:ascii="Garamond" w:eastAsia="Garamond" w:hAnsi="Garamond" w:cs="Garamond"/>
          <w:sz w:val="21"/>
          <w:szCs w:val="21"/>
        </w:rPr>
      </w:pPr>
    </w:p>
    <w:p w14:paraId="355265F1" w14:textId="1B9C31E3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STUDENT EMPOWERMENT PROGRAM</w:t>
      </w:r>
      <w:r>
        <w:rPr>
          <w:rFonts w:ascii="Garamond" w:eastAsia="Garamond" w:hAnsi="Garamond" w:cs="Garamond"/>
          <w:sz w:val="21"/>
          <w:szCs w:val="21"/>
        </w:rPr>
        <w:tab/>
      </w:r>
      <w:r w:rsidR="00B12776" w:rsidRPr="00B12776">
        <w:rPr>
          <w:rFonts w:ascii="Garamond" w:eastAsia="Garamond" w:hAnsi="Garamond" w:cs="Garamond"/>
          <w:sz w:val="21"/>
          <w:szCs w:val="21"/>
        </w:rPr>
        <w:t>Chestnut Hill, MA</w:t>
      </w:r>
    </w:p>
    <w:p w14:paraId="351DA1CC" w14:textId="5C462C59" w:rsidR="00706687" w:rsidRDefault="00AC2636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Volunteer Strategy Consultant, Technology Group</w:t>
      </w:r>
      <w:r>
        <w:rPr>
          <w:rFonts w:ascii="Garamond" w:eastAsia="Garamond" w:hAnsi="Garamond" w:cs="Garamond"/>
          <w:sz w:val="21"/>
          <w:szCs w:val="21"/>
        </w:rPr>
        <w:tab/>
        <w:t>January 201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  <w:r>
        <w:rPr>
          <w:rFonts w:ascii="Garamond" w:eastAsia="Garamond" w:hAnsi="Garamond" w:cs="Garamond"/>
          <w:sz w:val="21"/>
          <w:szCs w:val="21"/>
        </w:rPr>
        <w:t xml:space="preserve"> – May 201</w:t>
      </w:r>
      <w:r w:rsidR="00B95DD6">
        <w:rPr>
          <w:rFonts w:ascii="Garamond" w:eastAsia="Garamond" w:hAnsi="Garamond" w:cs="Garamond"/>
          <w:sz w:val="21"/>
          <w:szCs w:val="21"/>
        </w:rPr>
        <w:t>6</w:t>
      </w:r>
    </w:p>
    <w:p w14:paraId="4CD4E161" w14:textId="77777777" w:rsidR="00706687" w:rsidRDefault="00AC2636">
      <w:pPr>
        <w:numPr>
          <w:ilvl w:val="0"/>
          <w:numId w:val="5"/>
        </w:numPr>
        <w:tabs>
          <w:tab w:val="right" w:pos="10800"/>
        </w:tabs>
        <w:ind w:hanging="360"/>
        <w:contextualSpacing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Installed two mobile technology labs to benefit youth education; coached educators in proper use of hardware and software</w:t>
      </w:r>
    </w:p>
    <w:p w14:paraId="1DD73103" w14:textId="77777777" w:rsidR="00706687" w:rsidRDefault="00AC2636">
      <w:pPr>
        <w:numPr>
          <w:ilvl w:val="0"/>
          <w:numId w:val="5"/>
        </w:numPr>
        <w:tabs>
          <w:tab w:val="right" w:pos="10800"/>
        </w:tabs>
        <w:ind w:hanging="360"/>
        <w:contextualSpacing/>
        <w:rPr>
          <w:sz w:val="21"/>
          <w:szCs w:val="21"/>
        </w:rPr>
      </w:pPr>
      <w:r>
        <w:rPr>
          <w:rFonts w:ascii="Garamond" w:eastAsia="Garamond" w:hAnsi="Garamond" w:cs="Garamond"/>
          <w:sz w:val="21"/>
          <w:szCs w:val="21"/>
        </w:rPr>
        <w:t>Strategized a method of providing a local church with free wireless internet; pitched proposed plan to a community partner</w:t>
      </w:r>
    </w:p>
    <w:p w14:paraId="638013B5" w14:textId="77777777" w:rsidR="00706687" w:rsidRDefault="00706687">
      <w:pPr>
        <w:tabs>
          <w:tab w:val="right" w:pos="10800"/>
        </w:tabs>
        <w:rPr>
          <w:rFonts w:ascii="Garamond" w:eastAsia="Garamond" w:hAnsi="Garamond" w:cs="Garamond"/>
          <w:sz w:val="21"/>
          <w:szCs w:val="21"/>
        </w:rPr>
      </w:pPr>
    </w:p>
    <w:p w14:paraId="4380FBDE" w14:textId="77777777" w:rsidR="00706687" w:rsidRDefault="00AC2636">
      <w:pPr>
        <w:pBdr>
          <w:bottom w:val="single" w:sz="4" w:space="1" w:color="000000"/>
        </w:pBdr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mallCaps/>
          <w:sz w:val="21"/>
          <w:szCs w:val="21"/>
        </w:rPr>
        <w:t>SKILLS &amp; INTERESTS</w:t>
      </w:r>
    </w:p>
    <w:p w14:paraId="464B49D1" w14:textId="77777777" w:rsidR="00706687" w:rsidRDefault="00AC2636">
      <w:pPr>
        <w:tabs>
          <w:tab w:val="right" w:pos="9360"/>
        </w:tabs>
        <w:ind w:left="360" w:hanging="36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>Computer Skills:</w:t>
      </w:r>
      <w:r>
        <w:rPr>
          <w:rFonts w:ascii="Garamond" w:eastAsia="Garamond" w:hAnsi="Garamond" w:cs="Garamond"/>
          <w:sz w:val="21"/>
          <w:szCs w:val="21"/>
        </w:rPr>
        <w:t xml:space="preserve"> Proficient in R/Stata/SPSS (750 hours) and Visual Molecular Dynamics (300 hours)</w:t>
      </w:r>
    </w:p>
    <w:p w14:paraId="515BAC6B" w14:textId="77777777" w:rsidR="00706687" w:rsidRDefault="00AC2636">
      <w:pPr>
        <w:tabs>
          <w:tab w:val="right" w:pos="9360"/>
        </w:tabs>
        <w:ind w:left="360" w:hanging="360"/>
        <w:rPr>
          <w:rFonts w:ascii="Garamond" w:eastAsia="Garamond" w:hAnsi="Garamond" w:cs="Garamond"/>
          <w:sz w:val="21"/>
          <w:szCs w:val="21"/>
        </w:rPr>
      </w:pPr>
      <w:r>
        <w:rPr>
          <w:rFonts w:ascii="Garamond" w:eastAsia="Garamond" w:hAnsi="Garamond" w:cs="Garamond"/>
          <w:b/>
          <w:sz w:val="21"/>
          <w:szCs w:val="21"/>
        </w:rPr>
        <w:t xml:space="preserve">Interests: </w:t>
      </w:r>
      <w:r>
        <w:rPr>
          <w:rFonts w:ascii="Garamond" w:eastAsia="Garamond" w:hAnsi="Garamond" w:cs="Garamond"/>
          <w:sz w:val="21"/>
          <w:szCs w:val="21"/>
        </w:rPr>
        <w:t xml:space="preserve">Fly Fishing, </w:t>
      </w:r>
      <w:r w:rsidR="00000195">
        <w:rPr>
          <w:rFonts w:ascii="Garamond" w:eastAsia="Garamond" w:hAnsi="Garamond" w:cs="Garamond"/>
          <w:sz w:val="21"/>
          <w:szCs w:val="21"/>
        </w:rPr>
        <w:t>Woodworking</w:t>
      </w:r>
      <w:r>
        <w:rPr>
          <w:rFonts w:ascii="Garamond" w:eastAsia="Garamond" w:hAnsi="Garamond" w:cs="Garamond"/>
          <w:sz w:val="21"/>
          <w:szCs w:val="21"/>
        </w:rPr>
        <w:t xml:space="preserve">, and </w:t>
      </w:r>
      <w:r w:rsidR="006825F4">
        <w:rPr>
          <w:rFonts w:ascii="Garamond" w:eastAsia="Garamond" w:hAnsi="Garamond" w:cs="Garamond"/>
          <w:sz w:val="21"/>
          <w:szCs w:val="21"/>
        </w:rPr>
        <w:t>Long-Distance Running</w:t>
      </w:r>
    </w:p>
    <w:sectPr w:rsidR="00706687"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50B9"/>
    <w:multiLevelType w:val="multilevel"/>
    <w:tmpl w:val="0808690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color w:val="00000A"/>
      </w:rPr>
    </w:lvl>
    <w:lvl w:ilvl="1">
      <w:start w:val="1"/>
      <w:numFmt w:val="bullet"/>
      <w:lvlText w:val="o"/>
      <w:lvlJc w:val="left"/>
      <w:pPr>
        <w:ind w:left="-2784" w:hanging="3144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-2064" w:hanging="2424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-1344" w:hanging="1704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-624" w:hanging="984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96" w:hanging="264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816" w:firstLine="455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1536" w:firstLine="117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2256" w:firstLine="1896"/>
      </w:pPr>
      <w:rPr>
        <w:rFonts w:ascii="Arial" w:eastAsia="Arial" w:hAnsi="Arial" w:cs="Arial"/>
      </w:rPr>
    </w:lvl>
  </w:abstractNum>
  <w:abstractNum w:abstractNumId="1" w15:restartNumberingAfterBreak="0">
    <w:nsid w:val="2CEE4F26"/>
    <w:multiLevelType w:val="multilevel"/>
    <w:tmpl w:val="609A7580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2" w15:restartNumberingAfterBreak="0">
    <w:nsid w:val="534A0DA8"/>
    <w:multiLevelType w:val="multilevel"/>
    <w:tmpl w:val="1DD26F8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62761D1D"/>
    <w:multiLevelType w:val="multilevel"/>
    <w:tmpl w:val="4A2261C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4" w15:restartNumberingAfterBreak="0">
    <w:nsid w:val="7599467B"/>
    <w:multiLevelType w:val="multilevel"/>
    <w:tmpl w:val="3B5827B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87"/>
    <w:rsid w:val="00000195"/>
    <w:rsid w:val="000A1C4A"/>
    <w:rsid w:val="00205559"/>
    <w:rsid w:val="006825F4"/>
    <w:rsid w:val="00706687"/>
    <w:rsid w:val="007B24D0"/>
    <w:rsid w:val="008A0021"/>
    <w:rsid w:val="00970D1D"/>
    <w:rsid w:val="00AC2636"/>
    <w:rsid w:val="00B12776"/>
    <w:rsid w:val="00B846DE"/>
    <w:rsid w:val="00B95DD6"/>
    <w:rsid w:val="00CC4A10"/>
    <w:rsid w:val="00D211CB"/>
    <w:rsid w:val="00E36CE9"/>
    <w:rsid w:val="00E84F4D"/>
    <w:rsid w:val="00F279C8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B0D1C"/>
  <w15:docId w15:val="{7709F147-D401-48B8-B09B-7FBE903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Michaels</dc:creator>
  <cp:lastModifiedBy>Erik Oswald</cp:lastModifiedBy>
  <cp:revision>3</cp:revision>
  <dcterms:created xsi:type="dcterms:W3CDTF">2017-06-07T20:15:00Z</dcterms:created>
  <dcterms:modified xsi:type="dcterms:W3CDTF">2017-06-07T20:44:00Z</dcterms:modified>
</cp:coreProperties>
</file>